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45129648" w14:textId="77777777" w:rsidR="00FB2E40" w:rsidRDefault="00EB40E1" w:rsidP="00EB40E1">
      <w:pPr>
        <w:jc w:val="center"/>
        <w:rPr>
          <w:rFonts w:ascii="Georgia" w:hAnsi="Georgia"/>
          <w:sz w:val="72"/>
          <w:szCs w:val="72"/>
        </w:rPr>
      </w:pPr>
      <w:r w:rsidRPr="00EB40E1">
        <w:rPr>
          <w:rFonts w:ascii="Georgia" w:hAnsi="Georgia"/>
          <w:sz w:val="72"/>
          <w:szCs w:val="72"/>
        </w:rPr>
        <w:t>2019 MUNICIPALITY ELECTION INFO</w:t>
      </w:r>
    </w:p>
    <w:p w14:paraId="751C1661" w14:textId="77777777" w:rsidR="00EB40E1" w:rsidRPr="00EB40E1" w:rsidRDefault="00EB40E1" w:rsidP="00EB40E1">
      <w:pPr>
        <w:jc w:val="center"/>
        <w:rPr>
          <w:rFonts w:ascii="Georgia" w:hAnsi="Georgia"/>
          <w:sz w:val="72"/>
          <w:szCs w:val="72"/>
        </w:rPr>
      </w:pPr>
    </w:p>
    <w:tbl>
      <w:tblPr>
        <w:tblStyle w:val="TableGrid"/>
        <w:tblW w:w="13950" w:type="dxa"/>
        <w:tblInd w:w="-995" w:type="dxa"/>
        <w:tblLook w:val="04A0" w:firstRow="1" w:lastRow="0" w:firstColumn="1" w:lastColumn="0" w:noHBand="0" w:noVBand="1"/>
      </w:tblPr>
      <w:tblGrid>
        <w:gridCol w:w="2520"/>
        <w:gridCol w:w="2790"/>
        <w:gridCol w:w="2880"/>
        <w:gridCol w:w="2880"/>
        <w:gridCol w:w="2880"/>
      </w:tblGrid>
      <w:tr w:rsidR="00E01893" w:rsidRPr="009206C3" w14:paraId="55BD0993" w14:textId="77777777" w:rsidTr="00E01893">
        <w:tc>
          <w:tcPr>
            <w:tcW w:w="2520" w:type="dxa"/>
          </w:tcPr>
          <w:p w14:paraId="5193795A" w14:textId="77777777" w:rsidR="00E01893" w:rsidRPr="009206C3" w:rsidRDefault="00E01893">
            <w:pPr>
              <w:rPr>
                <w:rFonts w:ascii="Georgia" w:hAnsi="Georgia"/>
                <w:b/>
                <w:sz w:val="24"/>
                <w:szCs w:val="24"/>
              </w:rPr>
            </w:pPr>
            <w:r w:rsidRPr="009206C3">
              <w:rPr>
                <w:rFonts w:ascii="Georgia" w:hAnsi="Georgia"/>
                <w:b/>
                <w:sz w:val="24"/>
                <w:szCs w:val="24"/>
              </w:rPr>
              <w:t>Municipality</w:t>
            </w:r>
          </w:p>
        </w:tc>
        <w:tc>
          <w:tcPr>
            <w:tcW w:w="2790" w:type="dxa"/>
          </w:tcPr>
          <w:p w14:paraId="21A3641D" w14:textId="77777777" w:rsidR="00E01893" w:rsidRPr="009206C3" w:rsidRDefault="00E01893">
            <w:pPr>
              <w:rPr>
                <w:rFonts w:ascii="Georgia" w:hAnsi="Georgia"/>
                <w:b/>
              </w:rPr>
            </w:pPr>
            <w:r w:rsidRPr="009206C3">
              <w:rPr>
                <w:rFonts w:ascii="Georgia" w:hAnsi="Georgia"/>
                <w:b/>
              </w:rPr>
              <w:t>Date of Election</w:t>
            </w:r>
          </w:p>
        </w:tc>
        <w:tc>
          <w:tcPr>
            <w:tcW w:w="2880" w:type="dxa"/>
          </w:tcPr>
          <w:p w14:paraId="14446E07" w14:textId="77777777" w:rsidR="00E01893" w:rsidRPr="009206C3" w:rsidRDefault="00E01893">
            <w:pPr>
              <w:rPr>
                <w:rFonts w:ascii="Georgia" w:hAnsi="Georgia"/>
                <w:b/>
              </w:rPr>
            </w:pPr>
            <w:r w:rsidRPr="009206C3">
              <w:rPr>
                <w:rFonts w:ascii="Georgia" w:hAnsi="Georgia"/>
                <w:b/>
              </w:rPr>
              <w:t>Books Close</w:t>
            </w:r>
          </w:p>
          <w:p w14:paraId="203DAC94" w14:textId="77777777" w:rsidR="00E01893" w:rsidRPr="009206C3" w:rsidRDefault="00E01893">
            <w:pPr>
              <w:rPr>
                <w:rFonts w:ascii="Georgia" w:hAnsi="Georgia"/>
              </w:rPr>
            </w:pPr>
            <w:r w:rsidRPr="009206C3">
              <w:rPr>
                <w:rFonts w:ascii="Georgia" w:hAnsi="Georgia"/>
              </w:rPr>
              <w:t>(29 days prior to Election)</w:t>
            </w:r>
          </w:p>
        </w:tc>
        <w:tc>
          <w:tcPr>
            <w:tcW w:w="2880" w:type="dxa"/>
          </w:tcPr>
          <w:p w14:paraId="390DF452" w14:textId="3825961E" w:rsidR="00E01893" w:rsidRPr="009206C3" w:rsidRDefault="00E0189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Early Voting</w:t>
            </w:r>
          </w:p>
        </w:tc>
        <w:tc>
          <w:tcPr>
            <w:tcW w:w="2880" w:type="dxa"/>
          </w:tcPr>
          <w:p w14:paraId="79127FC8" w14:textId="2ACA96F5" w:rsidR="00E01893" w:rsidRPr="009206C3" w:rsidRDefault="00E01893">
            <w:pPr>
              <w:rPr>
                <w:rFonts w:ascii="Georgia" w:hAnsi="Georgia"/>
                <w:b/>
              </w:rPr>
            </w:pPr>
            <w:r w:rsidRPr="009206C3">
              <w:rPr>
                <w:rFonts w:ascii="Georgia" w:hAnsi="Georgia"/>
                <w:b/>
              </w:rPr>
              <w:t>City Clerk</w:t>
            </w:r>
          </w:p>
        </w:tc>
      </w:tr>
      <w:tr w:rsidR="00E01893" w:rsidRPr="00621507" w14:paraId="16641483" w14:textId="77777777" w:rsidTr="00E01893">
        <w:tc>
          <w:tcPr>
            <w:tcW w:w="2520" w:type="dxa"/>
          </w:tcPr>
          <w:p w14:paraId="50253839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3EEACB28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>City of Blountstown</w:t>
            </w:r>
          </w:p>
          <w:p w14:paraId="50809F50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14:paraId="716C9B79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6E9561DF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 xml:space="preserve">August 27, 2019 </w:t>
            </w:r>
          </w:p>
        </w:tc>
        <w:tc>
          <w:tcPr>
            <w:tcW w:w="2880" w:type="dxa"/>
          </w:tcPr>
          <w:p w14:paraId="73D89E05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58332950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>July 29, 2019</w:t>
            </w:r>
          </w:p>
        </w:tc>
        <w:tc>
          <w:tcPr>
            <w:tcW w:w="2880" w:type="dxa"/>
          </w:tcPr>
          <w:p w14:paraId="3FB625A3" w14:textId="77777777" w:rsidR="00E01893" w:rsidRDefault="00E01893">
            <w:pPr>
              <w:rPr>
                <w:rFonts w:ascii="Georgia" w:hAnsi="Georgia"/>
                <w:b/>
              </w:rPr>
            </w:pPr>
          </w:p>
          <w:p w14:paraId="509D3F2C" w14:textId="60375013" w:rsidR="00E01893" w:rsidRPr="00621507" w:rsidRDefault="00E0189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August 19 – 23, 2019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DC4D9E0" w14:textId="6762B3EB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2CCF4FAE" w14:textId="77777777" w:rsidR="00E01893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>Traci Hall</w:t>
            </w:r>
          </w:p>
          <w:p w14:paraId="43E72ADC" w14:textId="28307E7C" w:rsidR="00E01893" w:rsidRPr="00621507" w:rsidRDefault="00E0189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  <w:r w:rsidRPr="00621507">
              <w:rPr>
                <w:rFonts w:ascii="Georgia" w:hAnsi="Georgia"/>
                <w:b/>
              </w:rPr>
              <w:t>74- 5488</w:t>
            </w:r>
          </w:p>
        </w:tc>
      </w:tr>
      <w:tr w:rsidR="00E01893" w:rsidRPr="00621507" w14:paraId="05EEBFA6" w14:textId="77777777" w:rsidTr="00E01893">
        <w:tc>
          <w:tcPr>
            <w:tcW w:w="2520" w:type="dxa"/>
          </w:tcPr>
          <w:p w14:paraId="1873B039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293C2AE3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 xml:space="preserve">Town of </w:t>
            </w:r>
            <w:proofErr w:type="spellStart"/>
            <w:r w:rsidRPr="00621507">
              <w:rPr>
                <w:rFonts w:ascii="Georgia" w:hAnsi="Georgia"/>
                <w:b/>
              </w:rPr>
              <w:t>Altha</w:t>
            </w:r>
            <w:proofErr w:type="spellEnd"/>
          </w:p>
          <w:p w14:paraId="04461871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14:paraId="10244F97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5C0E1198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>No Election Scheduled</w:t>
            </w:r>
          </w:p>
        </w:tc>
        <w:tc>
          <w:tcPr>
            <w:tcW w:w="2880" w:type="dxa"/>
          </w:tcPr>
          <w:p w14:paraId="22C5E7D6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</w:tc>
        <w:tc>
          <w:tcPr>
            <w:tcW w:w="2880" w:type="dxa"/>
          </w:tcPr>
          <w:p w14:paraId="395D846B" w14:textId="77777777" w:rsidR="00E01893" w:rsidRPr="00621507" w:rsidRDefault="00E01893">
            <w:pPr>
              <w:rPr>
                <w:rFonts w:ascii="Georgia" w:hAnsi="Georgia"/>
                <w:b/>
              </w:rPr>
            </w:pPr>
          </w:p>
        </w:tc>
        <w:tc>
          <w:tcPr>
            <w:tcW w:w="2880" w:type="dxa"/>
          </w:tcPr>
          <w:p w14:paraId="1D5BBAA3" w14:textId="3B8D5E0A" w:rsidR="00E01893" w:rsidRPr="00621507" w:rsidRDefault="00E01893">
            <w:pPr>
              <w:rPr>
                <w:rFonts w:ascii="Georgia" w:hAnsi="Georgia"/>
                <w:b/>
              </w:rPr>
            </w:pPr>
          </w:p>
          <w:p w14:paraId="6313B40A" w14:textId="77777777" w:rsidR="00E01893" w:rsidRPr="00621507" w:rsidRDefault="00E01893">
            <w:pPr>
              <w:rPr>
                <w:rFonts w:ascii="Georgia" w:hAnsi="Georgia"/>
                <w:b/>
              </w:rPr>
            </w:pPr>
            <w:r w:rsidRPr="00621507">
              <w:rPr>
                <w:rFonts w:ascii="Georgia" w:hAnsi="Georgia"/>
                <w:b/>
              </w:rPr>
              <w:t>762-3280</w:t>
            </w:r>
          </w:p>
        </w:tc>
      </w:tr>
    </w:tbl>
    <w:p w14:paraId="333AF8E1" w14:textId="77777777" w:rsidR="00FD6E2A" w:rsidRPr="00621507" w:rsidRDefault="00FD6E2A">
      <w:pPr>
        <w:rPr>
          <w:b/>
        </w:rPr>
      </w:pPr>
    </w:p>
    <w:sectPr w:rsidR="00FD6E2A" w:rsidRPr="00621507" w:rsidSect="00E01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0"/>
    <w:rsid w:val="00621507"/>
    <w:rsid w:val="009206C3"/>
    <w:rsid w:val="00E01893"/>
    <w:rsid w:val="00E03B6E"/>
    <w:rsid w:val="00EB40E1"/>
    <w:rsid w:val="00FB2E40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8CD8"/>
  <w15:chartTrackingRefBased/>
  <w15:docId w15:val="{E2DCC76E-89DA-4BC6-B183-FA4493AC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3</cp:revision>
  <cp:lastPrinted>2019-01-11T14:18:00Z</cp:lastPrinted>
  <dcterms:created xsi:type="dcterms:W3CDTF">2019-01-11T13:56:00Z</dcterms:created>
  <dcterms:modified xsi:type="dcterms:W3CDTF">2019-01-22T15:57:00Z</dcterms:modified>
</cp:coreProperties>
</file>